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54" w:rsidRDefault="00AE3254" w:rsidP="0006137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E3254" w:rsidRDefault="00AE3254" w:rsidP="0006137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8" o:title="ВНЕУРОЧКА ЭКОЛОГИЧЕСКАЯ КУЛЬТУРА И ЗДОРОВЬЕ ЧЕЛОВЕКА"/>
          </v:shape>
        </w:pict>
      </w:r>
    </w:p>
    <w:p w:rsidR="00AE3254" w:rsidRDefault="00AE3254" w:rsidP="0006137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E3254" w:rsidRDefault="00AE3254" w:rsidP="0006137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4A00" w:rsidRPr="00061377" w:rsidRDefault="00954A00" w:rsidP="00061377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65BEC">
        <w:rPr>
          <w:rFonts w:ascii="Times New Roman" w:eastAsiaTheme="minorHAnsi" w:hAnsi="Times New Roman"/>
          <w:b/>
          <w:sz w:val="28"/>
          <w:szCs w:val="28"/>
        </w:rPr>
        <w:lastRenderedPageBreak/>
        <w:t>Пояснительная записка</w:t>
      </w:r>
    </w:p>
    <w:p w:rsidR="00061377" w:rsidRPr="00265BEC" w:rsidRDefault="00061377" w:rsidP="00061377">
      <w:pPr>
        <w:tabs>
          <w:tab w:val="left" w:pos="709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A00" w:rsidRPr="00265BEC" w:rsidRDefault="00954A00" w:rsidP="000613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Рабочая программа курса внеурочной деятельности в 8 классе составлена в соответствии с ФГОС ООО, Примерной программой внеурочной деятельности «</w:t>
      </w:r>
      <w:r w:rsidRPr="00265BEC">
        <w:rPr>
          <w:rFonts w:ascii="Times New Roman" w:eastAsiaTheme="minorHAnsi" w:hAnsi="Times New Roman"/>
          <w:sz w:val="28"/>
          <w:szCs w:val="28"/>
        </w:rPr>
        <w:t>Экологическая культура и здоровый образ жизни</w:t>
      </w: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». 8 класс. авторов Е.Н. </w:t>
      </w:r>
      <w:proofErr w:type="spellStart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Дзятковской</w:t>
      </w:r>
      <w:proofErr w:type="spellEnd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, А.Н. </w:t>
      </w:r>
      <w:proofErr w:type="spellStart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Захлебного</w:t>
      </w:r>
      <w:proofErr w:type="spellEnd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, Л.И. Колесникова, А.Ю. Либерова, Н.М. </w:t>
      </w:r>
      <w:r w:rsidR="002E7AF2" w:rsidRPr="00265BEC">
        <w:rPr>
          <w:rFonts w:ascii="Times New Roman" w:eastAsia="Times New Roman" w:hAnsi="Times New Roman"/>
          <w:sz w:val="28"/>
          <w:szCs w:val="28"/>
          <w:lang w:eastAsia="ru-RU"/>
        </w:rPr>
        <w:t>Мамедова (М.: Просвещение,</w:t>
      </w:r>
      <w:r w:rsidR="000A2705"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AF2" w:rsidRPr="00265BEC">
        <w:rPr>
          <w:rFonts w:ascii="Times New Roman" w:eastAsia="Times New Roman" w:hAnsi="Times New Roman"/>
          <w:sz w:val="28"/>
          <w:szCs w:val="28"/>
          <w:lang w:eastAsia="ru-RU"/>
        </w:rPr>
        <w:t>2012)</w:t>
      </w:r>
      <w:r w:rsidR="00422000"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AF2" w:rsidRPr="00265BEC">
        <w:rPr>
          <w:rFonts w:ascii="Times New Roman" w:eastAsia="Times New Roman" w:hAnsi="Times New Roman"/>
          <w:sz w:val="28"/>
          <w:szCs w:val="28"/>
          <w:lang w:eastAsia="ru-RU"/>
        </w:rPr>
        <w:t>[4]</w:t>
      </w:r>
      <w:r w:rsidR="000A2705" w:rsidRPr="00265B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4A00" w:rsidRPr="00265BEC" w:rsidRDefault="000A2705" w:rsidP="0006137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Рабочая программа отвечает требованиям ФГОС, обеспечивает формирование личностных, </w:t>
      </w:r>
      <w:proofErr w:type="spellStart"/>
      <w:r w:rsidR="00954A00" w:rsidRPr="00265BEC">
        <w:rPr>
          <w:rFonts w:ascii="Times New Roman" w:eastAsiaTheme="minorHAnsi" w:hAnsi="Times New Roman"/>
          <w:sz w:val="28"/>
          <w:szCs w:val="28"/>
        </w:rPr>
        <w:t>метапредметных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 и предметных компетенций, предопределяющих дальнейшее успешное обучение в старшей школе. Программа соответствует стратегической линии развития основного общего экологического образования в России и имеет все основания для широкого использования в преподавании экологии в школе.</w:t>
      </w:r>
    </w:p>
    <w:p w:rsidR="00954A00" w:rsidRPr="00265BEC" w:rsidRDefault="000A2705" w:rsidP="000613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 xml:space="preserve">           </w:t>
      </w:r>
      <w:r w:rsidR="00954A00" w:rsidRPr="00265BEC">
        <w:rPr>
          <w:rFonts w:ascii="Times New Roman" w:eastAsiaTheme="minorHAnsi" w:hAnsi="Times New Roman"/>
          <w:b/>
          <w:sz w:val="28"/>
          <w:szCs w:val="28"/>
        </w:rPr>
        <w:t>Основные цели программы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 формулируются на личностном, </w:t>
      </w:r>
      <w:proofErr w:type="spellStart"/>
      <w:r w:rsidR="00954A00" w:rsidRPr="00265BEC">
        <w:rPr>
          <w:rFonts w:ascii="Times New Roman" w:eastAsiaTheme="minorHAnsi" w:hAnsi="Times New Roman"/>
          <w:sz w:val="28"/>
          <w:szCs w:val="28"/>
        </w:rPr>
        <w:t>метапредметном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, предметном уровнях в соответствии со стратегическими целями школьного экологического образования. </w:t>
      </w:r>
    </w:p>
    <w:p w:rsidR="00954A00" w:rsidRDefault="000A2705" w:rsidP="000613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>Программа опирается на программу развития универсальных учебных действий, примерные программы отдельных учебных предметов и курсов, программу воспитания и социализации обучающихся.</w:t>
      </w:r>
    </w:p>
    <w:p w:rsidR="00061377" w:rsidRPr="00265BEC" w:rsidRDefault="00061377" w:rsidP="000613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03ED6" w:rsidRPr="00265BEC" w:rsidRDefault="00954A00" w:rsidP="0006137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Общая характеристика учебного курса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      Программа предусматривает организацию</w:t>
      </w:r>
      <w:r w:rsidR="00061377">
        <w:rPr>
          <w:rFonts w:ascii="Times New Roman" w:eastAsiaTheme="minorHAnsi" w:hAnsi="Times New Roman"/>
          <w:sz w:val="28"/>
          <w:szCs w:val="28"/>
        </w:rPr>
        <w:t xml:space="preserve"> деятельности учащихся 8 класса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направле</w:t>
      </w:r>
      <w:r w:rsidR="00061377">
        <w:rPr>
          <w:rFonts w:ascii="Times New Roman" w:eastAsiaTheme="minorHAnsi" w:hAnsi="Times New Roman"/>
          <w:sz w:val="28"/>
          <w:szCs w:val="28"/>
        </w:rPr>
        <w:t>нную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на формирование индивидуального и коллективного опыта проектирования здорового и экологически безопасного образа жизни в школе </w:t>
      </w:r>
      <w:r w:rsidR="00B03ED6" w:rsidRPr="00265BEC">
        <w:rPr>
          <w:rFonts w:ascii="Times New Roman" w:eastAsiaTheme="minorHAnsi" w:hAnsi="Times New Roman"/>
          <w:sz w:val="28"/>
          <w:szCs w:val="28"/>
        </w:rPr>
        <w:t xml:space="preserve">и дома, с учетом </w:t>
      </w:r>
      <w:proofErr w:type="gramStart"/>
      <w:r w:rsidR="00B03ED6" w:rsidRPr="00265BEC">
        <w:rPr>
          <w:rFonts w:ascii="Times New Roman" w:eastAsiaTheme="minorHAnsi" w:hAnsi="Times New Roman"/>
          <w:sz w:val="28"/>
          <w:szCs w:val="28"/>
        </w:rPr>
        <w:t xml:space="preserve">познавательных </w:t>
      </w:r>
      <w:r w:rsidRPr="00265BEC">
        <w:rPr>
          <w:rFonts w:ascii="Times New Roman" w:eastAsiaTheme="minorHAnsi" w:hAnsi="Times New Roman"/>
          <w:sz w:val="28"/>
          <w:szCs w:val="28"/>
        </w:rPr>
        <w:t>интересов</w:t>
      </w:r>
      <w:proofErr w:type="gramEnd"/>
      <w:r w:rsidRPr="00265BEC">
        <w:rPr>
          <w:rFonts w:ascii="Times New Roman" w:eastAsiaTheme="minorHAnsi" w:hAnsi="Times New Roman"/>
          <w:sz w:val="28"/>
          <w:szCs w:val="28"/>
        </w:rPr>
        <w:t xml:space="preserve"> обучающихся в естественно-научной, гуманитарной, технической сферах.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Виды деятельности</w:t>
      </w:r>
      <w:r w:rsidRPr="00265BEC">
        <w:rPr>
          <w:rFonts w:ascii="Times New Roman" w:eastAsiaTheme="minorHAnsi" w:hAnsi="Times New Roman"/>
          <w:sz w:val="28"/>
          <w:szCs w:val="28"/>
        </w:rPr>
        <w:t>: научно-исследовательская, проектная, ролевая игра, проблемно-ценностное и досуговое общение, социально-творческая, общественно-полезная практика.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Формы организации</w:t>
      </w:r>
      <w:r w:rsidRPr="00265BEC">
        <w:rPr>
          <w:rFonts w:ascii="Times New Roman" w:eastAsiaTheme="minorHAnsi" w:hAnsi="Times New Roman"/>
          <w:sz w:val="28"/>
          <w:szCs w:val="28"/>
        </w:rPr>
        <w:t>: дискуссия, полемика, прения, дебаты, диспут, форум, тематический вечер, исследовательские работы естественно-научной, гуманитарной, технической направленности; просветительские акции.</w:t>
      </w:r>
    </w:p>
    <w:p w:rsidR="00954A00" w:rsidRPr="00265BEC" w:rsidRDefault="000A2705" w:rsidP="0006137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>В рамках программы реализуется социально-проблемная естественно-научная гуманитарная модель содержания образования.</w:t>
      </w:r>
    </w:p>
    <w:p w:rsidR="003829B5" w:rsidRPr="00265BEC" w:rsidRDefault="003829B5" w:rsidP="0006137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54A00" w:rsidRPr="00265BEC" w:rsidRDefault="00954A00" w:rsidP="0006137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III. Описание места учебного курса в учебном плане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      Содержание программы «Экологическая</w:t>
      </w:r>
      <w:r w:rsidR="00061377">
        <w:rPr>
          <w:rFonts w:ascii="Times New Roman" w:eastAsiaTheme="minorHAnsi" w:hAnsi="Times New Roman"/>
          <w:sz w:val="28"/>
          <w:szCs w:val="28"/>
        </w:rPr>
        <w:t xml:space="preserve"> культура и здоровье человека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» в 8 классе, как звено в системе непрерывного экологического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здоровьесберегающего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образования, является ступенью для последующей его уровневой и профильной дифференциации. Примерная программа внеурочной деятельности составлена из расчета 3</w:t>
      </w:r>
      <w:r w:rsidR="00061377">
        <w:rPr>
          <w:rFonts w:ascii="Times New Roman" w:eastAsiaTheme="minorHAnsi" w:hAnsi="Times New Roman"/>
          <w:sz w:val="28"/>
          <w:szCs w:val="28"/>
        </w:rPr>
        <w:t>4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ч, 1ч в неделю.</w:t>
      </w:r>
    </w:p>
    <w:p w:rsidR="00954A00" w:rsidRPr="00265BEC" w:rsidRDefault="00954A00" w:rsidP="0006137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Личностные,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265BEC">
        <w:rPr>
          <w:rFonts w:ascii="Times New Roman" w:eastAsiaTheme="minorHAnsi" w:hAnsi="Times New Roman"/>
          <w:b/>
          <w:sz w:val="28"/>
          <w:szCs w:val="28"/>
        </w:rPr>
        <w:t>метапредметные</w:t>
      </w:r>
      <w:proofErr w:type="spellEnd"/>
      <w:r w:rsidRPr="00265BEC">
        <w:rPr>
          <w:rFonts w:ascii="Times New Roman" w:eastAsiaTheme="minorHAnsi" w:hAnsi="Times New Roman"/>
          <w:b/>
          <w:sz w:val="28"/>
          <w:szCs w:val="28"/>
        </w:rPr>
        <w:t xml:space="preserve"> и предметные результаты </w:t>
      </w:r>
      <w:r w:rsidRPr="00265BEC">
        <w:rPr>
          <w:rFonts w:ascii="Times New Roman" w:eastAsiaTheme="minorHAnsi" w:hAnsi="Times New Roman"/>
          <w:sz w:val="28"/>
          <w:szCs w:val="28"/>
        </w:rPr>
        <w:t>освоения учебного курса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i/>
          <w:sz w:val="28"/>
          <w:szCs w:val="28"/>
        </w:rPr>
        <w:t xml:space="preserve">Личностные </w:t>
      </w:r>
      <w:r w:rsidRPr="00265BEC">
        <w:rPr>
          <w:rFonts w:ascii="Times New Roman" w:eastAsiaTheme="minorHAnsi" w:hAnsi="Times New Roman"/>
          <w:sz w:val="28"/>
          <w:szCs w:val="28"/>
        </w:rPr>
        <w:t>результаты предусматривают: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lastRenderedPageBreak/>
        <w:t>-опыт нравственного выбора на основе ценностного отношения к здоровью, экологической безопасности, жизни во всех ее направлениях;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-осознание взаимосвязи телесного и духовного здоровья при ведущей роли нравственности, компетентности и культуры человека;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-положительную мотивацию к действиям по развитию своей экологической грамотности; осознанному отказу от вредных привычек; самоограничению на основе экологических, нравственных и правовых императивов; формированию культуры здорового и экологически безопасного образа жизни.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65BEC">
        <w:rPr>
          <w:rFonts w:ascii="Times New Roman" w:eastAsiaTheme="minorHAnsi" w:hAnsi="Times New Roman"/>
          <w:b/>
          <w:i/>
          <w:sz w:val="28"/>
          <w:szCs w:val="28"/>
        </w:rPr>
        <w:t>Метапредметными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результатами являются:</w:t>
      </w:r>
    </w:p>
    <w:p w:rsidR="00954A00" w:rsidRPr="00265BEC" w:rsidRDefault="000A2705" w:rsidP="00061377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о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>пыт: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-применения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экосистемной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познавательной модели и историко-культурного подхода для изучения здоровья человека и культурных традиций его сохранения во взаимосвязи с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социоприродными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условиями проживания;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-нравственного выбора и принятия обоснованного решения о стратегии действий в условиях экологического риска; рефлексии и оценки последствий таких действий;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-участия в прениях, дискуссиях, дебатах; общения на переговорной площадке, форуме; позиционирования в роли лица, ответственного за состояние здоровья окружающих людей и качество окружающей среды;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265BEC">
        <w:rPr>
          <w:rFonts w:ascii="Times New Roman" w:eastAsiaTheme="minorHAnsi" w:hAnsi="Times New Roman"/>
          <w:b/>
          <w:i/>
          <w:sz w:val="28"/>
          <w:szCs w:val="28"/>
        </w:rPr>
        <w:t>умения: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-находить, проверять тематическую информацию, и использовать ее;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-разрабатывать проект в соответствии с требованиями; принимать обоснованное решение о возможности его реализации в жизни;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-подчиняться правилам работы в команде, следовать принципам социального партнерства;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-формулировать мысль, представлять ее публично, аргументировать, убеждать и вести просветительскую работу;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-составлять портфолио.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i/>
          <w:sz w:val="28"/>
          <w:szCs w:val="28"/>
        </w:rPr>
        <w:t>Предметными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результатами являются: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65BEC">
        <w:rPr>
          <w:rFonts w:ascii="Times New Roman" w:eastAsiaTheme="minorHAnsi" w:hAnsi="Times New Roman"/>
          <w:b/>
          <w:i/>
          <w:sz w:val="28"/>
          <w:szCs w:val="28"/>
        </w:rPr>
        <w:t>Представления: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 о культурных традициях заботы о здоровье и качестве окружающей среды у разных народов;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Традициях ЗОЖ коренных народов местной территории; экологической культуре как способе и результате адаптации в конкретных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социоприродных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условиях; целостности телесного и духовного здоровья; индивидуальных особенностях ресурсов здоровья и здорового образа жизни; источниках информации по вопросам экологии и здоровья; ответственных организациях, учреждениях и лицах в области экологии и здоровья; стратегиях поведения в условиях опасностей для здоровья в чрезвычайных и повседневных экологических ситуациях;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-о видах загрязнения окружающей среды, их причинах; нормировании качества среды; 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65BEC">
        <w:rPr>
          <w:rFonts w:ascii="Times New Roman" w:eastAsiaTheme="minorHAnsi" w:hAnsi="Times New Roman"/>
          <w:b/>
          <w:i/>
          <w:sz w:val="28"/>
          <w:szCs w:val="28"/>
        </w:rPr>
        <w:t>умения: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lastRenderedPageBreak/>
        <w:t>-раскрывать содержание понятий: здоровье, ресурсы здоровья, ЗОЖ, загрязнитель, экологическая безопасность, экологический риск, чрезвычайная экологическая ситуация;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-приводить аргументы, подтверждающие взаимосвязь телесного и духовного здоровья человека; ЗОЖ человека и его экологической культуры;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-оценивать ресурсы своего здоровья;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-называть особенности ЗОЖ коренных народов своей местности; отношение к вредным привычкам;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 выполнять практические действия по оценке экологических рисков в повседневных ситуациях, вести экологический мониторинг;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-классифицировать загрязнители по их действию на здоровье; обосновывать способы экологически безопасного поведения и жизнедеятельности в чрезвычайных и повседневных экологических ситуациях;</w:t>
      </w:r>
    </w:p>
    <w:p w:rsidR="00954A00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-проектировать образ жизни, учитывающий экологические риски окружающей среды и индивидуальные особенности человека.</w:t>
      </w:r>
    </w:p>
    <w:p w:rsidR="00061377" w:rsidRPr="00265BEC" w:rsidRDefault="00061377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54A00" w:rsidRPr="00265BEC" w:rsidRDefault="00954A00" w:rsidP="000613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Содержание учебного курса</w:t>
      </w:r>
    </w:p>
    <w:p w:rsidR="00954A00" w:rsidRPr="00265BEC" w:rsidRDefault="00954A00" w:rsidP="0006137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Введение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Формы работы: тематические заседания; форумы, дискуссии, диспуты, прения, дебаты; практические и лабораторные работы; </w:t>
      </w:r>
      <w:r w:rsidR="00061377">
        <w:rPr>
          <w:rFonts w:ascii="Times New Roman" w:eastAsiaTheme="minorHAnsi" w:hAnsi="Times New Roman"/>
          <w:sz w:val="28"/>
          <w:szCs w:val="28"/>
        </w:rPr>
        <w:t>работа в Интернете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. Портфолио </w:t>
      </w:r>
      <w:r w:rsidR="00061377">
        <w:rPr>
          <w:rFonts w:ascii="Times New Roman" w:eastAsiaTheme="minorHAnsi" w:hAnsi="Times New Roman"/>
          <w:sz w:val="28"/>
          <w:szCs w:val="28"/>
        </w:rPr>
        <w:t>ученика</w:t>
      </w:r>
      <w:r w:rsidRPr="00265BEC">
        <w:rPr>
          <w:rFonts w:ascii="Times New Roman" w:eastAsiaTheme="minorHAnsi" w:hAnsi="Times New Roman"/>
          <w:sz w:val="28"/>
          <w:szCs w:val="28"/>
        </w:rPr>
        <w:t>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Ключевые понятия. Здоровье. Ресурсы здоровья. Единство телесного и духовного здоровья человека. Здоровье как медицинская и культурная проб</w:t>
      </w:r>
      <w:r w:rsidR="00544E94" w:rsidRPr="00265BEC">
        <w:rPr>
          <w:rFonts w:ascii="Times New Roman" w:eastAsiaTheme="minorHAnsi" w:hAnsi="Times New Roman"/>
          <w:sz w:val="28"/>
          <w:szCs w:val="28"/>
        </w:rPr>
        <w:t>лема. Виды ресурсов здоровья. ЗОЖ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как способ сохранения и увеличения ресурсов здоровья. </w:t>
      </w:r>
      <w:r w:rsidR="00061377">
        <w:rPr>
          <w:rFonts w:ascii="Times New Roman" w:eastAsiaTheme="minorHAnsi" w:hAnsi="Times New Roman"/>
          <w:sz w:val="28"/>
          <w:szCs w:val="28"/>
        </w:rPr>
        <w:t>Круглый стол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«Здоровье и его ресурсы».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Раздел 1</w:t>
      </w:r>
      <w:r w:rsidRPr="00265BEC">
        <w:rPr>
          <w:rFonts w:ascii="Times New Roman" w:eastAsiaTheme="minorHAnsi" w:hAnsi="Times New Roman"/>
          <w:sz w:val="28"/>
          <w:szCs w:val="28"/>
        </w:rPr>
        <w:t>.Культурные традиции здоровья разных эпох, народов, территорий. Культурные традиции ЗОЖ разных времен и народов. Культура здоровья как результат адаптации поколений к условиям проживания. Культура здоровья местных коренных народов. Особенности питания, предметов домашнего обихода, жилища, одежды, способов природопользования; воспитание здорового потомства и отношение к вредным привычкам, отраженное в фольклоре местных народов.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Раздел 2.Собираем информацию: что угрожает нашему здоровью?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Исследовательские умения. Риски для здоровья. Экологические риски в сельской и урбанизированной среде. Практические методы оценки экологических рисков (экологический мониторинг: качества воды, воздуха, почвы, продуктов питания, предметов быта). Ресурсы здоровья. Индивидуальные ресурсы здоровья. Коммуникативные умения. Общение по вопросам экологии и здоровья. Формы обращения граждан к службам экстренной помощи, организациям, депутатам, ответственным лицам. Формы социального партнерства с общественными организациями, учреждениями здравоохранения по вопросам экологии и здоровья.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Раздел 3. Учимся проектировать здоровый и экологически безопасный образ жизни.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lastRenderedPageBreak/>
        <w:t>Действия в опасных экологических ситуациях. Понятие «загрязнение окружающей среды». Его виды. Механизмы воздействия загрязнителей на здоровье человека. Природные и антропогенные причины загрязнения окружающей среды. Нормирование качества окружающей среды. Чрезвычайные экологические ситуации (ЧЭС). Экологически безопасное поведение. Способы оказания первой помощи в ЧЭС.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Действия в повседневных экологических ситуациях. Проектирование здорового и экологически безопасного образа жизни.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Экосистемная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познавательная модель как средство проектирования здорового и экологически безопасного образа жизни. Стратегии экологически безопасного поведения. Роль экологически чистого питания, ресурсосбережения, экологического жилища, безопасных технических изобретений, отказа от вредных привычек для сохранения здоровья человека. Учет индивидуальных ресурсов здоровья.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 xml:space="preserve">Раздел 4. Наш вклад в здоровье окружающей среды 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Оздоровление окружающей среды. Проекты, направленные на экологическую безопасность окружающей среды и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здоровьесбережение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>. Принцип предосторожности. Баланс экономических, социальных и экологических интересов. Исполнение проектов. Правила работы в команде. Критерии социального пар</w:t>
      </w:r>
      <w:r w:rsidR="000030C8" w:rsidRPr="00265BEC">
        <w:rPr>
          <w:rFonts w:ascii="Times New Roman" w:eastAsiaTheme="minorHAnsi" w:hAnsi="Times New Roman"/>
          <w:sz w:val="28"/>
          <w:szCs w:val="28"/>
        </w:rPr>
        <w:t>тнерства.</w:t>
      </w:r>
      <w:r w:rsidR="00FD73EB" w:rsidRPr="00265BEC">
        <w:rPr>
          <w:rFonts w:ascii="Times New Roman" w:eastAsiaTheme="minorHAnsi" w:hAnsi="Times New Roman"/>
          <w:sz w:val="28"/>
          <w:szCs w:val="28"/>
        </w:rPr>
        <w:t xml:space="preserve"> Повестка дня в 21 веке. Перспективы решения местных проблем экологии и здоровья, их связь с решением глобальных экологических проблем. Решения Конференции ООН по </w:t>
      </w:r>
      <w:r w:rsidRPr="00265BEC">
        <w:rPr>
          <w:rFonts w:ascii="Times New Roman" w:eastAsiaTheme="minorHAnsi" w:hAnsi="Times New Roman"/>
          <w:sz w:val="28"/>
          <w:szCs w:val="28"/>
        </w:rPr>
        <w:t>устойчивому развитию. Хартия Земли. Полемика как способ отстаивания своей точки зрения.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Раздел 5. Экологическая культура как ресурс здоровья.</w:t>
      </w:r>
    </w:p>
    <w:p w:rsidR="003829B5" w:rsidRDefault="00954A00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Приоритет образования и просвещения в решении проблем экологии и здоровья. Ведущий вклад экологической культуры, духовного и социально-психологического здоровья человека в его телесное благополучие, успешную социализацию и долголетие. Примеры экологических направлений,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здоровьесберегающей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деятельности из жизни известных людей. Прения как форма выражения различных мнений. Способы и формы просветительской работы. Дебаты. Язык публицистики. Буклет, плакат, газета.</w:t>
      </w: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AE3254" w:rsidRPr="00265BEC" w:rsidRDefault="00AE3254" w:rsidP="00061377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8"/>
          <w:szCs w:val="28"/>
        </w:rPr>
      </w:pPr>
    </w:p>
    <w:p w:rsidR="00954A00" w:rsidRPr="00265BEC" w:rsidRDefault="00954A00" w:rsidP="0006137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lastRenderedPageBreak/>
        <w:t>Тематическое планирование</w:t>
      </w:r>
    </w:p>
    <w:p w:rsidR="00FD73EB" w:rsidRPr="00265BEC" w:rsidRDefault="00FD73EB" w:rsidP="00061377">
      <w:pPr>
        <w:spacing w:after="0" w:line="240" w:lineRule="auto"/>
        <w:ind w:left="467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31"/>
        <w:gridCol w:w="1713"/>
      </w:tblGrid>
      <w:tr w:rsidR="00FD73EB" w:rsidRPr="00265BEC" w:rsidTr="00AE3254"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FD73EB" w:rsidRPr="00265BEC" w:rsidTr="00AE3254">
        <w:trPr>
          <w:trHeight w:val="352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</w:tcPr>
          <w:p w:rsidR="00FD73EB" w:rsidRPr="00265BEC" w:rsidRDefault="00FF1C89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="002627CC"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ч</w:t>
            </w:r>
          </w:p>
        </w:tc>
      </w:tr>
      <w:tr w:rsidR="00FD73EB" w:rsidRPr="00265BEC" w:rsidTr="00AE3254">
        <w:trPr>
          <w:trHeight w:val="669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1.Культурные традиции здоровья разных эпох, народов, территорий</w:t>
            </w:r>
          </w:p>
        </w:tc>
        <w:tc>
          <w:tcPr>
            <w:tcW w:w="1713" w:type="dxa"/>
          </w:tcPr>
          <w:p w:rsidR="00FD73EB" w:rsidRPr="00265BEC" w:rsidRDefault="00FF1C89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="002627CC"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ч</w:t>
            </w:r>
          </w:p>
        </w:tc>
      </w:tr>
      <w:tr w:rsidR="00FD73EB" w:rsidRPr="00265BEC" w:rsidTr="00AE3254">
        <w:trPr>
          <w:trHeight w:val="412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Особенности традиций здоровья у разных народов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261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Культура здоровья местных коренных народов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267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2. Собираем информацию: что угрожает нашему здоровью?</w:t>
            </w:r>
          </w:p>
        </w:tc>
        <w:tc>
          <w:tcPr>
            <w:tcW w:w="1713" w:type="dxa"/>
          </w:tcPr>
          <w:p w:rsidR="00FD73EB" w:rsidRPr="00265BEC" w:rsidRDefault="00FF1C89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r w:rsidR="002627CC"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ч</w:t>
            </w:r>
          </w:p>
        </w:tc>
      </w:tr>
      <w:tr w:rsidR="00FD73EB" w:rsidRPr="00265BEC" w:rsidTr="00AE3254">
        <w:trPr>
          <w:trHeight w:val="318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Исследовательские умения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386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Коммуникативные умения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749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3. Учимся проектировать здоровый и экологически безопасный образ жизни</w:t>
            </w:r>
          </w:p>
        </w:tc>
        <w:tc>
          <w:tcPr>
            <w:tcW w:w="1713" w:type="dxa"/>
          </w:tcPr>
          <w:p w:rsidR="00FD73EB" w:rsidRPr="00265BEC" w:rsidRDefault="00FF1C89" w:rsidP="00AE3254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AE3254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2627CC"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ч</w:t>
            </w:r>
          </w:p>
        </w:tc>
      </w:tr>
      <w:tr w:rsidR="00FD73EB" w:rsidRPr="00265BEC" w:rsidTr="00AE3254">
        <w:trPr>
          <w:trHeight w:val="272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Действия в чрезвычайных экологических</w:t>
            </w:r>
          </w:p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 xml:space="preserve"> ситуациях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420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Действия в повседневных экологических ситуациях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412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4. Наш вклад в здоровье окружающей среды</w:t>
            </w:r>
          </w:p>
        </w:tc>
        <w:tc>
          <w:tcPr>
            <w:tcW w:w="1713" w:type="dxa"/>
          </w:tcPr>
          <w:p w:rsidR="00FD73EB" w:rsidRPr="00265BEC" w:rsidRDefault="00FF1C89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r w:rsidR="002627CC"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ч</w:t>
            </w:r>
          </w:p>
        </w:tc>
      </w:tr>
      <w:tr w:rsidR="00FD73EB" w:rsidRPr="00265BEC" w:rsidTr="00AE3254">
        <w:trPr>
          <w:trHeight w:val="363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Оздоровление окружающей среды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454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Повестка дня на 21 век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373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5. Экологическая культура как ресурс здоровья</w:t>
            </w:r>
          </w:p>
        </w:tc>
        <w:tc>
          <w:tcPr>
            <w:tcW w:w="1713" w:type="dxa"/>
          </w:tcPr>
          <w:p w:rsidR="00FD73EB" w:rsidRPr="00265BEC" w:rsidRDefault="002627CC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6 ч</w:t>
            </w:r>
          </w:p>
        </w:tc>
      </w:tr>
      <w:tr w:rsidR="00FD73EB" w:rsidRPr="00265BEC" w:rsidTr="00AE3254">
        <w:trPr>
          <w:trHeight w:val="521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Приоритет образования и просвещения в решении проблем экологии и здоровья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73EB" w:rsidRPr="00265BEC" w:rsidTr="00AE3254">
        <w:trPr>
          <w:trHeight w:val="392"/>
        </w:trPr>
        <w:tc>
          <w:tcPr>
            <w:tcW w:w="7631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sz w:val="28"/>
                <w:szCs w:val="28"/>
              </w:rPr>
              <w:t>Способы и формы просветительской работы</w:t>
            </w:r>
          </w:p>
        </w:tc>
        <w:tc>
          <w:tcPr>
            <w:tcW w:w="1713" w:type="dxa"/>
          </w:tcPr>
          <w:p w:rsidR="00FD73EB" w:rsidRPr="00265BEC" w:rsidRDefault="00FD73EB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627CC" w:rsidRPr="00265BEC" w:rsidTr="00AE3254">
        <w:trPr>
          <w:trHeight w:val="392"/>
        </w:trPr>
        <w:tc>
          <w:tcPr>
            <w:tcW w:w="7631" w:type="dxa"/>
          </w:tcPr>
          <w:p w:rsidR="002627CC" w:rsidRPr="00265BEC" w:rsidRDefault="002627CC" w:rsidP="00061377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2627CC" w:rsidRPr="00265BEC" w:rsidRDefault="002627CC" w:rsidP="00AE3254">
            <w:pPr>
              <w:spacing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AE3254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265BE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54A00" w:rsidRPr="00265BEC" w:rsidRDefault="00954A00" w:rsidP="00061377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программы</w:t>
      </w:r>
    </w:p>
    <w:p w:rsidR="00954A00" w:rsidRPr="00265BEC" w:rsidRDefault="00954A00" w:rsidP="000613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учебно-методического обеспечение</w:t>
      </w:r>
    </w:p>
    <w:p w:rsidR="00954A00" w:rsidRPr="00265BEC" w:rsidRDefault="00954A00" w:rsidP="0006137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для</w:t>
      </w:r>
      <w:r w:rsidR="00471FF3" w:rsidRPr="00265BE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65BEC">
        <w:rPr>
          <w:rFonts w:ascii="Times New Roman" w:eastAsiaTheme="minorHAnsi" w:hAnsi="Times New Roman"/>
          <w:b/>
          <w:sz w:val="28"/>
          <w:szCs w:val="28"/>
        </w:rPr>
        <w:t>учителя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1.  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Ашихмина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, Т.Я. Школьный экологический мониторинг: учебно-метод.  пособие /Т.Я.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Ашихмина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, А.И. Васильева, Л.В.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Кондакова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и др.; под ред. Т.Я.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Ашихминой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>. - М.: Агар,2000.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2.   Губарева, Л.И. Экология человека: практикум/О. М.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Мизирева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>, Т.М. Чурилова.</w:t>
      </w:r>
      <w:r w:rsidR="0048225C" w:rsidRPr="00265BE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BEC">
        <w:rPr>
          <w:rFonts w:ascii="Times New Roman" w:eastAsiaTheme="minorHAnsi" w:hAnsi="Times New Roman"/>
          <w:sz w:val="28"/>
          <w:szCs w:val="28"/>
        </w:rPr>
        <w:t>- М.: Владос,2005.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3.  Данилов-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Данильян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, В.И. Экологическая безопасность: общие принципы и российский аспект /В.И. Данилов-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Данильян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, М.Ч.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Залиханов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>, К.С. Лосев. -М.: 2001</w:t>
      </w:r>
    </w:p>
    <w:p w:rsidR="002E7AF2" w:rsidRPr="00265BEC" w:rsidRDefault="002E7AF2" w:rsidP="00AE32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4. </w:t>
      </w:r>
      <w:proofErr w:type="spellStart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Дзятковская</w:t>
      </w:r>
      <w:proofErr w:type="spellEnd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, А.Н. Программы внеурочной деятельности. Экологическая культура и здоровый образ жизни.8 класс.</w:t>
      </w:r>
      <w:r w:rsidR="000A2705"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Экологическая культура и устойчивое развитие.9 класс [Текст] / А.Н </w:t>
      </w:r>
      <w:proofErr w:type="spellStart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Дзятковская</w:t>
      </w:r>
      <w:proofErr w:type="spellEnd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А.Н.Захлебный</w:t>
      </w:r>
      <w:proofErr w:type="spellEnd"/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, Л.И. Колесникова и др. –</w:t>
      </w:r>
      <w:r w:rsidR="000A2705"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М.: Просвещение,</w:t>
      </w:r>
      <w:r w:rsidR="000A2705"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>2012 - 92 с.- (Работаем по новым стандартам).</w:t>
      </w:r>
    </w:p>
    <w:p w:rsidR="00954A00" w:rsidRPr="00265BEC" w:rsidRDefault="002E7AF2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   5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>. Мансурова,</w:t>
      </w:r>
      <w:r w:rsidR="0048225C" w:rsidRPr="00265BEC">
        <w:rPr>
          <w:rFonts w:ascii="Times New Roman" w:eastAsiaTheme="minorHAnsi" w:hAnsi="Times New Roman"/>
          <w:sz w:val="28"/>
          <w:szCs w:val="28"/>
        </w:rPr>
        <w:t xml:space="preserve"> 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>С. Е. Здоровье человека и окружающая среда: элективный курс: практикум /С.Е. Мансурова, О.А.</w:t>
      </w:r>
      <w:r w:rsidR="0048225C" w:rsidRPr="00265B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="00954A00" w:rsidRPr="00265BEC">
        <w:rPr>
          <w:rFonts w:ascii="Times New Roman" w:eastAsiaTheme="minorHAnsi" w:hAnsi="Times New Roman"/>
          <w:sz w:val="28"/>
          <w:szCs w:val="28"/>
        </w:rPr>
        <w:t>Шклярова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="00954A00" w:rsidRPr="00265BEC">
        <w:rPr>
          <w:rFonts w:ascii="Times New Roman" w:eastAsiaTheme="minorHAnsi" w:hAnsi="Times New Roman"/>
          <w:sz w:val="28"/>
          <w:szCs w:val="28"/>
        </w:rPr>
        <w:t>-М.: Виктория плюс: 5 за знания, 2007.</w:t>
      </w:r>
    </w:p>
    <w:p w:rsidR="00954A00" w:rsidRPr="00265BEC" w:rsidRDefault="00954A00" w:rsidP="00AE325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для учащихся</w:t>
      </w:r>
    </w:p>
    <w:p w:rsidR="00954A00" w:rsidRPr="00265BEC" w:rsidRDefault="000A2705" w:rsidP="00AE3254">
      <w:pPr>
        <w:pStyle w:val="aa"/>
        <w:numPr>
          <w:ilvl w:val="0"/>
          <w:numId w:val="6"/>
        </w:numPr>
        <w:tabs>
          <w:tab w:val="righ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54A00" w:rsidRPr="00265BEC">
        <w:rPr>
          <w:rFonts w:ascii="Times New Roman" w:eastAsiaTheme="minorHAnsi" w:hAnsi="Times New Roman"/>
          <w:sz w:val="28"/>
          <w:szCs w:val="28"/>
        </w:rPr>
        <w:t>Дзятковская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, Е.Н. Экология и здоровье: учеб. пособие /Е.Н. </w:t>
      </w:r>
      <w:proofErr w:type="spellStart"/>
      <w:r w:rsidR="00954A00" w:rsidRPr="00265BEC">
        <w:rPr>
          <w:rFonts w:ascii="Times New Roman" w:eastAsiaTheme="minorHAnsi" w:hAnsi="Times New Roman"/>
          <w:sz w:val="28"/>
          <w:szCs w:val="28"/>
        </w:rPr>
        <w:t>Дзятковская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 // Хрестоматия к курсу «Экология и здоровье в моей будущей профессии». -М.: Образование и экология, 2009.</w:t>
      </w:r>
    </w:p>
    <w:p w:rsidR="00954A00" w:rsidRPr="00265BEC" w:rsidRDefault="000A2705" w:rsidP="00AE3254">
      <w:pPr>
        <w:numPr>
          <w:ilvl w:val="0"/>
          <w:numId w:val="6"/>
        </w:numPr>
        <w:spacing w:after="0" w:line="240" w:lineRule="auto"/>
        <w:ind w:left="567" w:hanging="20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  </w:t>
      </w:r>
      <w:r w:rsidR="00954A00" w:rsidRPr="00265BEC">
        <w:rPr>
          <w:rFonts w:ascii="Times New Roman" w:eastAsiaTheme="minorHAnsi" w:hAnsi="Times New Roman"/>
          <w:sz w:val="28"/>
          <w:szCs w:val="28"/>
        </w:rPr>
        <w:t xml:space="preserve">Зверев, А.Т. Экология: учеб. пособие для 7-9 </w:t>
      </w:r>
      <w:proofErr w:type="spellStart"/>
      <w:r w:rsidR="00954A00" w:rsidRPr="00265BEC">
        <w:rPr>
          <w:rFonts w:ascii="Times New Roman" w:eastAsiaTheme="minorHAnsi" w:hAnsi="Times New Roman"/>
          <w:sz w:val="28"/>
          <w:szCs w:val="28"/>
        </w:rPr>
        <w:t>кл</w:t>
      </w:r>
      <w:proofErr w:type="spellEnd"/>
      <w:r w:rsidR="00954A00" w:rsidRPr="00265BEC">
        <w:rPr>
          <w:rFonts w:ascii="Times New Roman" w:eastAsiaTheme="minorHAnsi" w:hAnsi="Times New Roman"/>
          <w:sz w:val="28"/>
          <w:szCs w:val="28"/>
        </w:rPr>
        <w:t>. / А.Т. Зверев. -Оникс, 2007.</w:t>
      </w:r>
    </w:p>
    <w:p w:rsidR="00954A00" w:rsidRPr="00265BEC" w:rsidRDefault="00954A00" w:rsidP="00AE325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Сергеев, Б.Ф. Занимательная физиология: книга для чтения /Б.Ф. </w:t>
      </w:r>
      <w:proofErr w:type="gramStart"/>
      <w:r w:rsidRPr="00265BEC">
        <w:rPr>
          <w:rFonts w:ascii="Times New Roman" w:eastAsiaTheme="minorHAnsi" w:hAnsi="Times New Roman"/>
          <w:sz w:val="28"/>
          <w:szCs w:val="28"/>
        </w:rPr>
        <w:t>Сергеев .</w:t>
      </w:r>
      <w:proofErr w:type="gramEnd"/>
      <w:r w:rsidRPr="00265BEC">
        <w:rPr>
          <w:rFonts w:ascii="Times New Roman" w:eastAsiaTheme="minorHAnsi" w:hAnsi="Times New Roman"/>
          <w:sz w:val="28"/>
          <w:szCs w:val="28"/>
        </w:rPr>
        <w:t xml:space="preserve"> - М.:, 2001.</w:t>
      </w:r>
    </w:p>
    <w:p w:rsidR="00954A00" w:rsidRPr="00265BEC" w:rsidRDefault="00954A00" w:rsidP="00AE3254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5BEC">
        <w:rPr>
          <w:rFonts w:ascii="Times New Roman" w:eastAsiaTheme="minorHAnsi" w:hAnsi="Times New Roman"/>
          <w:b/>
          <w:sz w:val="28"/>
          <w:szCs w:val="28"/>
        </w:rPr>
        <w:t>Планируемые результаты изучения учебного курса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результате изучения курса «Экологическая</w:t>
      </w:r>
      <w:r w:rsidR="00AE325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культура и здоровье человека</w:t>
      </w:r>
      <w:r w:rsidRPr="00265BEC">
        <w:rPr>
          <w:rFonts w:ascii="Times New Roman" w:eastAsia="Times New Roman" w:hAnsi="Times New Roman"/>
          <w:sz w:val="28"/>
          <w:szCs w:val="28"/>
          <w:lang w:eastAsia="ru-RU"/>
        </w:rPr>
        <w:t xml:space="preserve">» учащиеся </w:t>
      </w:r>
      <w:r w:rsidRPr="00265B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получат представления: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 о культурных традициях заботы о здоровье и качестве окружающей среды у разных народов;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-традициях ЗОЖ коренных народов местной территории;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-экологической культуре как способе и результате адаптации в конкретных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социоприродных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условиях;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-целостности телесного и духовного здоровья;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-индивидуальных особенностях ресурсов здоровья и здорового образа жизни;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-источниках информации по вопросам экологии и здоровья;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-ответственных организациях, учреждениях и лицах в области экологии и здоровья;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-стратегиях поведения в условиях опасностей для здоровья в чрезвычайных и повседневных экологических ситуациях;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 видах загрязнения окружающей среды, их причинах; нормировании качества среды;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65B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научатся:</w:t>
      </w:r>
      <w:r w:rsidRPr="00265BEC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-раскрывать содержание понятий: здоровье, ресурсы здоровья, ЗОЖ, загрязнитель, экологическая безопасность, экологический риск, чрезвычайная экологическая ситуация;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-приводить аргументы, подтверждающие взаимосвязь телесного и духовного здоровья человека; ЗОЖ человека и его экологической культуры;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-оценивать ресурсы своего здоровья;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-называть особенности ЗОЖ коренных народов своей местности; отношение к вредным привычкам;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-выполнять практические действия по оценке экологических рисков в повседневных ситуациях, вести экологический мониторинг;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lastRenderedPageBreak/>
        <w:t>-классифицировать загрязнители по их действию на здоровье; обосновывать способы экологически безопасного поведения и жизнедеятельности в чрезвычайных и повседневных экологических ситуациях;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-проектировать образ жизни, учитывающий экологические риски окружающей среды и индивидуальные особенности человека.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-находить, проверять тематическую информацию, и использовать ее;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-разрабатывать проект в соответствии с требованиями; принимать обоснованное решение о возможности его реализации в жизни;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 подчиняться правилам работы в команде, следовать принципам социального партнерства;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-формулировать мысль, представлять ее публично, аргументировать, убеждать и вести просветительскую работу;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-составлять портфолио.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265BEC">
        <w:rPr>
          <w:rFonts w:ascii="Times New Roman" w:eastAsiaTheme="minorHAnsi" w:hAnsi="Times New Roman"/>
          <w:b/>
          <w:i/>
          <w:sz w:val="28"/>
          <w:szCs w:val="28"/>
        </w:rPr>
        <w:t xml:space="preserve">применять: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экосистемную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познавательную модель и историко-культурный подход для изучения здоровья человека и культурных традиций его сохранения во взаимосвязи с </w:t>
      </w:r>
      <w:proofErr w:type="spellStart"/>
      <w:r w:rsidRPr="00265BEC">
        <w:rPr>
          <w:rFonts w:ascii="Times New Roman" w:eastAsiaTheme="minorHAnsi" w:hAnsi="Times New Roman"/>
          <w:sz w:val="28"/>
          <w:szCs w:val="28"/>
        </w:rPr>
        <w:t>социоприродными</w:t>
      </w:r>
      <w:proofErr w:type="spellEnd"/>
      <w:r w:rsidRPr="00265BEC">
        <w:rPr>
          <w:rFonts w:ascii="Times New Roman" w:eastAsiaTheme="minorHAnsi" w:hAnsi="Times New Roman"/>
          <w:sz w:val="28"/>
          <w:szCs w:val="28"/>
        </w:rPr>
        <w:t xml:space="preserve"> условиями проживания;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получат возможность:</w:t>
      </w:r>
      <w:r w:rsidRPr="00265BE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-участия в прениях, дискуссиях, дебатах;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-общения на переговорной площадке, форуме;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-позиционирования в роли лица, ответственного за состояние здоровья окружающих людей и качество окружающей среды;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-опыта нравственного выбора на основе ценностного отношения к здоровью, экологической безопасности жизни во всех ее направлениях;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-осознания взаимосвязи телесного и духовного здоровья при ведущей роли нравственности, компетентности и культуры человека;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-положительной мотивации к действиям по развитию своей экологической грамотности;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-осознанного отказа от вредных привычек;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 xml:space="preserve">-самоограничения на основе экологических, нравственных и правовых императивов; 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BEC">
        <w:rPr>
          <w:rFonts w:ascii="Times New Roman" w:eastAsiaTheme="minorHAnsi" w:hAnsi="Times New Roman"/>
          <w:sz w:val="28"/>
          <w:szCs w:val="28"/>
        </w:rPr>
        <w:t>-формирования культуры здорового и экологически безопасного образа жизни.</w:t>
      </w:r>
    </w:p>
    <w:p w:rsidR="00954A00" w:rsidRPr="00265BEC" w:rsidRDefault="00954A00" w:rsidP="00AE325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4A00" w:rsidRPr="00265BEC" w:rsidRDefault="00954A00" w:rsidP="00AE3254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432BF" w:rsidRPr="00265BEC" w:rsidRDefault="007432BF" w:rsidP="00AE3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32BF" w:rsidRPr="00265BEC" w:rsidSect="00AE3254">
      <w:headerReference w:type="default" r:id="rId9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A1" w:rsidRDefault="002979A1" w:rsidP="00FD73EB">
      <w:pPr>
        <w:spacing w:after="0" w:line="240" w:lineRule="auto"/>
      </w:pPr>
      <w:r>
        <w:separator/>
      </w:r>
    </w:p>
  </w:endnote>
  <w:endnote w:type="continuationSeparator" w:id="0">
    <w:p w:rsidR="002979A1" w:rsidRDefault="002979A1" w:rsidP="00FD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A1" w:rsidRDefault="002979A1" w:rsidP="00FD73EB">
      <w:pPr>
        <w:spacing w:after="0" w:line="240" w:lineRule="auto"/>
      </w:pPr>
      <w:r>
        <w:separator/>
      </w:r>
    </w:p>
  </w:footnote>
  <w:footnote w:type="continuationSeparator" w:id="0">
    <w:p w:rsidR="002979A1" w:rsidRDefault="002979A1" w:rsidP="00FD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007677"/>
      <w:docPartObj>
        <w:docPartGallery w:val="Page Numbers (Top of Page)"/>
        <w:docPartUnique/>
      </w:docPartObj>
    </w:sdtPr>
    <w:sdtEndPr/>
    <w:sdtContent>
      <w:p w:rsidR="00265BEC" w:rsidRDefault="00265B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54">
          <w:rPr>
            <w:noProof/>
          </w:rPr>
          <w:t>2</w:t>
        </w:r>
        <w:r>
          <w:fldChar w:fldCharType="end"/>
        </w:r>
      </w:p>
    </w:sdtContent>
  </w:sdt>
  <w:p w:rsidR="00B6560A" w:rsidRDefault="00B656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0052"/>
    <w:multiLevelType w:val="hybridMultilevel"/>
    <w:tmpl w:val="5F94465A"/>
    <w:lvl w:ilvl="0" w:tplc="9C107FAC">
      <w:start w:val="4"/>
      <w:numFmt w:val="upperRoman"/>
      <w:lvlText w:val="%1."/>
      <w:lvlJc w:val="left"/>
      <w:pPr>
        <w:ind w:left="539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09430BB8"/>
    <w:multiLevelType w:val="hybridMultilevel"/>
    <w:tmpl w:val="B3A69C34"/>
    <w:lvl w:ilvl="0" w:tplc="18945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4A65"/>
    <w:multiLevelType w:val="hybridMultilevel"/>
    <w:tmpl w:val="A3E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986"/>
    <w:multiLevelType w:val="hybridMultilevel"/>
    <w:tmpl w:val="76F6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667A"/>
    <w:multiLevelType w:val="hybridMultilevel"/>
    <w:tmpl w:val="55C6E2E2"/>
    <w:lvl w:ilvl="0" w:tplc="22EADE2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77A0"/>
    <w:multiLevelType w:val="hybridMultilevel"/>
    <w:tmpl w:val="5F94465A"/>
    <w:lvl w:ilvl="0" w:tplc="9C107FA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25862"/>
    <w:multiLevelType w:val="hybridMultilevel"/>
    <w:tmpl w:val="3B1CFD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0C"/>
    <w:rsid w:val="000030C8"/>
    <w:rsid w:val="00061377"/>
    <w:rsid w:val="00072E0C"/>
    <w:rsid w:val="000A2705"/>
    <w:rsid w:val="001233B5"/>
    <w:rsid w:val="00164AB4"/>
    <w:rsid w:val="0016656F"/>
    <w:rsid w:val="0019286D"/>
    <w:rsid w:val="001B5AA3"/>
    <w:rsid w:val="002627CC"/>
    <w:rsid w:val="00265BEC"/>
    <w:rsid w:val="002979A1"/>
    <w:rsid w:val="002E7AF2"/>
    <w:rsid w:val="00342F94"/>
    <w:rsid w:val="003829B5"/>
    <w:rsid w:val="003B7CD1"/>
    <w:rsid w:val="00422000"/>
    <w:rsid w:val="00471FF3"/>
    <w:rsid w:val="0048225C"/>
    <w:rsid w:val="00544E94"/>
    <w:rsid w:val="005C3946"/>
    <w:rsid w:val="005F4399"/>
    <w:rsid w:val="006255D2"/>
    <w:rsid w:val="007432BF"/>
    <w:rsid w:val="00910C67"/>
    <w:rsid w:val="00954A00"/>
    <w:rsid w:val="00A232ED"/>
    <w:rsid w:val="00AE3254"/>
    <w:rsid w:val="00B03ED6"/>
    <w:rsid w:val="00B3048B"/>
    <w:rsid w:val="00B6560A"/>
    <w:rsid w:val="00DE52AA"/>
    <w:rsid w:val="00FD73EB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525D"/>
  <w15:chartTrackingRefBased/>
  <w15:docId w15:val="{310B9B8B-E603-4135-BC5F-E056E09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5A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5A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5AA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5A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5AA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AA3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C3946"/>
    <w:pPr>
      <w:ind w:left="720"/>
      <w:contextualSpacing/>
    </w:pPr>
  </w:style>
  <w:style w:type="table" w:styleId="ab">
    <w:name w:val="Table Grid"/>
    <w:basedOn w:val="a1"/>
    <w:uiPriority w:val="59"/>
    <w:rsid w:val="0095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73E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D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73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501D-A323-4333-9176-EEC7E81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2018-11-18T06:28:00Z</dcterms:created>
  <dcterms:modified xsi:type="dcterms:W3CDTF">2019-09-22T19:47:00Z</dcterms:modified>
</cp:coreProperties>
</file>