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A6" w:rsidRPr="000A4FC0" w:rsidRDefault="000A4FC0" w:rsidP="000A4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0A4FC0" w:rsidRPr="000A4FC0" w:rsidRDefault="000A4FC0" w:rsidP="000A4FC0">
      <w:pPr>
        <w:pStyle w:val="a3"/>
        <w:jc w:val="both"/>
        <w:rPr>
          <w:sz w:val="28"/>
          <w:szCs w:val="28"/>
        </w:rPr>
      </w:pPr>
      <w:r w:rsidRPr="00701185">
        <w:rPr>
          <w:sz w:val="28"/>
          <w:szCs w:val="28"/>
        </w:rPr>
        <w:t>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</w:t>
      </w:r>
      <w:r>
        <w:rPr>
          <w:sz w:val="28"/>
          <w:szCs w:val="28"/>
        </w:rPr>
        <w:t>оты становятся более сложными, ш</w:t>
      </w:r>
      <w:r w:rsidRPr="00701185">
        <w:rPr>
          <w:sz w:val="28"/>
          <w:szCs w:val="28"/>
        </w:rPr>
        <w:t>кольники учатся планировать эксперимент самостоятельно.</w:t>
      </w:r>
    </w:p>
    <w:p w:rsidR="000A4FC0" w:rsidRDefault="000A4FC0" w:rsidP="000A4FC0">
      <w:pPr>
        <w:pStyle w:val="a3"/>
        <w:jc w:val="both"/>
        <w:rPr>
          <w:sz w:val="28"/>
          <w:szCs w:val="28"/>
        </w:rPr>
      </w:pPr>
      <w:r w:rsidRPr="00701185">
        <w:rPr>
          <w:sz w:val="28"/>
          <w:szCs w:val="28"/>
        </w:rPr>
        <w:t>В основной школе физика изучается с 7 по 9 кл</w:t>
      </w:r>
      <w:r>
        <w:rPr>
          <w:sz w:val="28"/>
          <w:szCs w:val="28"/>
        </w:rPr>
        <w:t xml:space="preserve">асс. Учебный план </w:t>
      </w:r>
      <w:proofErr w:type="gramStart"/>
      <w:r>
        <w:rPr>
          <w:sz w:val="28"/>
          <w:szCs w:val="28"/>
        </w:rPr>
        <w:t xml:space="preserve">составляет </w:t>
      </w:r>
      <w:r w:rsidRPr="00701185">
        <w:rPr>
          <w:sz w:val="28"/>
          <w:szCs w:val="28"/>
        </w:rPr>
        <w:t xml:space="preserve"> </w:t>
      </w:r>
      <w:r>
        <w:rPr>
          <w:sz w:val="28"/>
          <w:szCs w:val="28"/>
        </w:rPr>
        <w:t>255</w:t>
      </w:r>
      <w:proofErr w:type="gramEnd"/>
      <w:r>
        <w:rPr>
          <w:sz w:val="28"/>
          <w:szCs w:val="28"/>
        </w:rPr>
        <w:t xml:space="preserve"> </w:t>
      </w:r>
      <w:r w:rsidRPr="00701185">
        <w:rPr>
          <w:sz w:val="28"/>
          <w:szCs w:val="28"/>
        </w:rPr>
        <w:t>учебных часов. В т</w:t>
      </w:r>
      <w:r>
        <w:rPr>
          <w:sz w:val="28"/>
          <w:szCs w:val="28"/>
        </w:rPr>
        <w:t xml:space="preserve">ом числе в 7 классе – 2часа в </w:t>
      </w:r>
      <w:proofErr w:type="gramStart"/>
      <w:r>
        <w:rPr>
          <w:sz w:val="28"/>
          <w:szCs w:val="28"/>
        </w:rPr>
        <w:t>неделю(</w:t>
      </w:r>
      <w:proofErr w:type="gramEnd"/>
      <w:r>
        <w:rPr>
          <w:sz w:val="28"/>
          <w:szCs w:val="28"/>
        </w:rPr>
        <w:t>68 часов в год), 8 классе – 2 часа в неделю(68 часов в год), 9 классе – 3 часа в неделю (102 часа в год).</w:t>
      </w:r>
    </w:p>
    <w:p w:rsidR="000A4FC0" w:rsidRPr="000A4FC0" w:rsidRDefault="000A4FC0" w:rsidP="000A4FC0">
      <w:pPr>
        <w:spacing w:after="0" w:line="240" w:lineRule="auto"/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</w:pPr>
      <w:r w:rsidRPr="000A4FC0"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  <w:t>В состав учебно-методического комплекта (</w:t>
      </w:r>
      <w:proofErr w:type="gramStart"/>
      <w:r w:rsidRPr="000A4FC0"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  <w:t xml:space="preserve">УМК)   </w:t>
      </w:r>
      <w:proofErr w:type="gramEnd"/>
      <w:r w:rsidRPr="000A4FC0"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  <w:t xml:space="preserve">  по физике для  </w:t>
      </w:r>
      <w:r w:rsidRPr="000A4FC0">
        <w:rPr>
          <w:rFonts w:ascii="Times New Roman" w:eastAsia="CenturySchoolbook" w:hAnsi="Times New Roman" w:cs="CenturySchoolbook"/>
          <w:bCs/>
          <w:sz w:val="28"/>
          <w:szCs w:val="28"/>
          <w:lang w:eastAsia="ru-RU"/>
        </w:rPr>
        <w:t>7-9</w:t>
      </w:r>
      <w:r w:rsidRPr="000A4FC0">
        <w:rPr>
          <w:rFonts w:ascii="Times New Roman" w:eastAsia="CenturySchoolbook" w:hAnsi="Times New Roman" w:cs="CenturySchoolbook"/>
          <w:sz w:val="28"/>
          <w:szCs w:val="28"/>
          <w:lang w:eastAsia="ru-RU"/>
        </w:rPr>
        <w:t xml:space="preserve"> </w:t>
      </w:r>
      <w:r w:rsidRPr="000A4FC0"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  <w:t xml:space="preserve">классов </w:t>
      </w: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курса физики для 7—9 классов общеобразовательных учреждений, авторы А.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«Вертикаль») </w:t>
      </w:r>
      <w:r w:rsidRPr="000A4FC0">
        <w:rPr>
          <w:rFonts w:ascii="Times New Roman" w:eastAsia="MicrosoftSansSerif" w:hAnsi="Times New Roman" w:cs="MicrosoftSansSerif"/>
          <w:bCs/>
          <w:sz w:val="28"/>
          <w:szCs w:val="28"/>
          <w:lang w:eastAsia="ru-RU"/>
        </w:rPr>
        <w:t>входят:</w:t>
      </w:r>
    </w:p>
    <w:p w:rsidR="000A4FC0" w:rsidRPr="000A4FC0" w:rsidRDefault="000A4FC0" w:rsidP="000A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«Физика. 7 класс»</w:t>
      </w:r>
    </w:p>
    <w:p w:rsidR="000A4FC0" w:rsidRPr="000A4FC0" w:rsidRDefault="000A4FC0" w:rsidP="000A4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7 класс. Учебник (автор А.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Рабочая тетрадь. 7 класс (авторы Т. А.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К.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Физика.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 пособие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7  класс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(авторы Е. М.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Рыбакова). </w:t>
      </w:r>
    </w:p>
    <w:p w:rsidR="000A4FC0" w:rsidRPr="000A4FC0" w:rsidRDefault="000A4FC0" w:rsidP="000A4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 Тесты.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7  класс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(авторы  Н. К.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«Физика. 8 класс»</w:t>
      </w:r>
    </w:p>
    <w:p w:rsidR="000A4FC0" w:rsidRPr="000A4FC0" w:rsidRDefault="000A4FC0" w:rsidP="000A4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8 класс. Учебник (автор А.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FC0" w:rsidRPr="000A4FC0" w:rsidRDefault="000A4FC0" w:rsidP="000A4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 пособие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8  класс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(авторы Е. М.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Рыбакова, Е.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Шаронина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 Тесты.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8  класс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(авторы  Н. К.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«Физика. 9 класс»</w:t>
      </w:r>
    </w:p>
    <w:p w:rsidR="000A4FC0" w:rsidRPr="000A4FC0" w:rsidRDefault="000A4FC0" w:rsidP="000A4F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9 класс. Учебник (авторы А. В.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Тематическое планирование. 9 класс (автор Е. М.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 Тесты.  </w:t>
      </w:r>
      <w:proofErr w:type="gram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</w:t>
      </w:r>
      <w:proofErr w:type="gram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(авторы  Н. К.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учебные издания:</w:t>
      </w:r>
    </w:p>
    <w:p w:rsidR="000A4FC0" w:rsidRPr="000A4FC0" w:rsidRDefault="000A4FC0" w:rsidP="000A4F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Библиотека наглядных пособий. 7—11 классы (под редакцией Н. К. </w:t>
      </w:r>
      <w:proofErr w:type="spellStart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C0" w:rsidRPr="000A4FC0" w:rsidRDefault="000A4FC0" w:rsidP="000A4F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 по физике. 7 класс (виртуальная физическая лаборатория). </w:t>
      </w:r>
    </w:p>
    <w:p w:rsidR="000A4FC0" w:rsidRPr="000A4FC0" w:rsidRDefault="000A4FC0" w:rsidP="000A4F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 по физике. 8 класс (виртуальная физическая лаборатория). </w:t>
      </w:r>
    </w:p>
    <w:p w:rsidR="000A4FC0" w:rsidRPr="000A4FC0" w:rsidRDefault="000A4FC0" w:rsidP="000A4F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 по физике. 9 класс (виртуальная физическая лаборатория). </w:t>
      </w:r>
    </w:p>
    <w:p w:rsidR="002513EF" w:rsidRDefault="002513EF" w:rsidP="000A4FC0">
      <w:pPr>
        <w:pStyle w:val="a3"/>
        <w:jc w:val="center"/>
        <w:rPr>
          <w:b/>
          <w:sz w:val="28"/>
          <w:szCs w:val="28"/>
        </w:rPr>
      </w:pPr>
    </w:p>
    <w:p w:rsidR="002513EF" w:rsidRDefault="002513EF" w:rsidP="000A4FC0">
      <w:pPr>
        <w:pStyle w:val="a3"/>
        <w:jc w:val="center"/>
        <w:rPr>
          <w:b/>
          <w:sz w:val="28"/>
          <w:szCs w:val="28"/>
        </w:rPr>
      </w:pPr>
    </w:p>
    <w:p w:rsidR="002513EF" w:rsidRDefault="002513EF" w:rsidP="000A4FC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SansSerif">
    <w:altName w:val="Bold"/>
    <w:charset w:val="CC"/>
    <w:family w:val="swiss"/>
    <w:pitch w:val="default"/>
  </w:font>
  <w:font w:name="CenturySchoolbook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0"/>
    <w:rsid w:val="000A4FC0"/>
    <w:rsid w:val="002513EF"/>
    <w:rsid w:val="005E0505"/>
    <w:rsid w:val="00E1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62E"/>
  <w15:chartTrackingRefBased/>
  <w15:docId w15:val="{924EAFEA-7C9A-4198-8A52-81E7E7B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A4FC0"/>
    <w:rPr>
      <w:rFonts w:ascii="Tahoma" w:eastAsia="Tahoma" w:hAnsi="Tahoma" w:cs="Tahoma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0A4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0A4FC0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0A4FC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A4F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A4FC0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rsid w:val="000A4FC0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2019-09-03T18:32:00Z</dcterms:created>
  <dcterms:modified xsi:type="dcterms:W3CDTF">2019-09-03T18:32:00Z</dcterms:modified>
</cp:coreProperties>
</file>